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Kominki z płaszczem wodnym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&lt;strong&gt;Kominki z płaszczem wodnym&lt;/strong&gt; to od niedawna prawdziwy hit, który cieszy się coraz większa popularnością. Sprawdź, dlaczego warto wybrać go do swojego mieszkania!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Kominki z płaszczem wodnym - warto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oryginalnej formy ogrzewania do swojego domu lub mieszkania? </w:t>
      </w:r>
      <w:r>
        <w:rPr>
          <w:rFonts w:ascii="calibri" w:hAnsi="calibri" w:eastAsia="calibri" w:cs="calibri"/>
          <w:sz w:val="24"/>
          <w:szCs w:val="24"/>
          <w:b/>
        </w:rPr>
        <w:t xml:space="preserve">Kominki z płaszczem wodnym</w:t>
      </w:r>
      <w:r>
        <w:rPr>
          <w:rFonts w:ascii="calibri" w:hAnsi="calibri" w:eastAsia="calibri" w:cs="calibri"/>
          <w:sz w:val="24"/>
          <w:szCs w:val="24"/>
        </w:rPr>
        <w:t xml:space="preserve"> mogą okazać się rozwiązaniem idealnym właśnie dla Ciebie. Zastanawiasz się, jakie są ich zalety oraz czy warto je w nie zainwestować? Postaramy się pokrótce opowiedzieć o tym, jakie są ich zalety, abyś mógł podjąć jak najbardziej świadomą decyzję, której nie będziesz żałować.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Kominki z płaszczem wodnym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głównym zadaniem jest oczywiście ogrzanie całego domu oraz wody użytkowej i tę funkcję spełniają w stu procentach. Oprócz tego,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kominki z płaszczem wodnym</w:t>
      </w:r>
      <w:r>
        <w:rPr>
          <w:rFonts w:ascii="calibri" w:hAnsi="calibri" w:eastAsia="calibri" w:cs="calibri"/>
          <w:sz w:val="24"/>
          <w:szCs w:val="24"/>
        </w:rPr>
        <w:t xml:space="preserve"> stanowią idealny element wystroju wnętrza. Możesz więc cieszyć się widokiem ognia w swoim salonie lub sypialni podczas, gdy siedzisz wygodnie w fotelu popijając swoją ulubioną herbatę. Montaż tego rozwiązania wiąże się również z unoszącym się zapachem drewna w powietrzu, który uwielbia wiele z nas. Stanowią doskonałe wspomaganie dla Twojej instalacji grzewczej, co wiąże się z oszczędnościami, ponieważ zużyjesz mniej gazu lub innego paliwa. Ta forma ogrzewania jest szczególnie popularna w dużych domach, gdzie może nie wystarczyć jedna instalacja.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Kominki z płaszczem wodnym</w:t>
      </w:r>
      <w:r>
        <w:rPr>
          <w:rFonts w:ascii="calibri" w:hAnsi="calibri" w:eastAsia="calibri" w:cs="calibri"/>
          <w:sz w:val="24"/>
          <w:szCs w:val="24"/>
        </w:rPr>
        <w:t xml:space="preserve"> mogą występować w wielu różnych wersjach. Najbardziej lubiane są te horyzontalne z prostą szybą. Cechuje go niezwykle ciche działanie, podczas gdy Ty możesz oddać się swoim ulubionym czynnościom lub obowiązkom. Należy pamiętać o tym, że pomimo tego, iż są one na pierwszy rzut oka nieco większym wydatkiem, ostatecznie pomagają zaoszczędzić na prawdę wiele.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kominki z płaszczem wodnym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naszym sklepie internetowym!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ielsko-kominki.pl/kominki-z-plaszczem-wodn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2024-05-18T14:56:56+02:00</dcterms:created>
  <dcterms:modified xsi:type="dcterms:W3CDTF">2024-05-18T14:56:56+02:00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