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narożne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to bardzo często wybierany rodzaj kominków. Doskonale nadają się do niewielkich pomieszczeń. Dosłownie - pasują w każdy kąt. ;) W naszym sklepie znajdziesz szeroki wybór z tej właśnie kategorii.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- jak wybrać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kominków narożnych</w:t>
      </w:r>
      <w:r>
        <w:rPr>
          <w:rFonts w:ascii="calibri" w:hAnsi="calibri" w:eastAsia="calibri" w:cs="calibri"/>
          <w:sz w:val="24"/>
          <w:szCs w:val="24"/>
        </w:rPr>
        <w:t xml:space="preserve"> (zresztą, nie tylko tego rodzaju) należy pamiętać o kilku ważnych kwestiach. Po pierwsze - sprawdź jak wygląda w Twoim domu kwestia montażu. Czy będzie się w ogóle dało go zainstalować? Czy masz wystarczająco dobry przewiew w mieszkaniu i czy wywietrzniki działają w odpowiedni sposób. Po drugie, pomyśl o tym, gdzie chcesz go umieścić. Na tej podstawie wybierz kominki narożne prawe lub lewe. Ze względu na ten podział łatwo dopasujesz je do swojego mieszkania. Po trzecie - dowiedz się jak najwięcej o technicznej stronie wybranego modelu. Czy spełnia odpowiednie normy bezpieczeństwa? Czy nie wydziela zbyt dużo szkodliwych substancji? Zwróć też uwagę na rodzaj opału, jaki się w nim stosuje.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narożne</w:t>
      </w:r>
      <w:r>
        <w:rPr>
          <w:rFonts w:ascii="calibri" w:hAnsi="calibri" w:eastAsia="calibri" w:cs="calibri"/>
          <w:sz w:val="24"/>
          <w:szCs w:val="24"/>
        </w:rPr>
        <w:t xml:space="preserve"> to doskonały sposób, aby zwiększyć też estetyczną wartość pomieszczenia. Żywy ogień wprowadza przyjemną atmosferę ciepła i przytulności. Kto nie chciałby w zimie wylegiwać się przez zapalonym kominkiem, z kubkiem parującej herbaty lub lampką wina? Tak naprawdę gdy myśli się "kominek", od razu w człowieku budzą się przyjemne, komfortowe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zwlekaj i już dziś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Bielsko-kominki.pl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naro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2026-02-27T10:22:54+01:00</dcterms:created>
  <dcterms:modified xsi:type="dcterms:W3CDTF">2026-02-27T10:22:54+01:00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